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C2B" w:rsidRDefault="00024C2B" w:rsidP="00600B82">
      <w:pPr>
        <w:jc w:val="center"/>
        <w:rPr>
          <w:rFonts w:ascii="Times New Roman" w:hAnsi="Times New Roman" w:cs="Times New Roman"/>
          <w:b/>
          <w:sz w:val="24"/>
          <w:szCs w:val="24"/>
          <w:u w:val="single"/>
        </w:rPr>
      </w:pPr>
      <w:r w:rsidRPr="00024C2B">
        <w:rPr>
          <w:rFonts w:ascii="Times New Roman" w:hAnsi="Times New Roman" w:cs="Times New Roman"/>
          <w:b/>
          <w:sz w:val="24"/>
          <w:szCs w:val="24"/>
          <w:u w:val="single"/>
        </w:rPr>
        <w:t>Zasiłek macierzyński dla kobiet ubezpieczonych w KRUS. Jak to działa?</w:t>
      </w:r>
    </w:p>
    <w:p w:rsidR="000B5C09" w:rsidRPr="000B5C09" w:rsidRDefault="000B5C09" w:rsidP="00695365">
      <w:pPr>
        <w:jc w:val="both"/>
        <w:rPr>
          <w:rFonts w:ascii="Times New Roman" w:hAnsi="Times New Roman" w:cs="Times New Roman"/>
          <w:sz w:val="24"/>
          <w:szCs w:val="24"/>
        </w:rPr>
      </w:pPr>
      <w:r w:rsidRPr="000B5C09">
        <w:rPr>
          <w:rFonts w:ascii="Times New Roman" w:hAnsi="Times New Roman" w:cs="Times New Roman"/>
          <w:sz w:val="24"/>
          <w:szCs w:val="24"/>
        </w:rPr>
        <w:t>Artykuł 35 ustawy o ubezpieczen</w:t>
      </w:r>
      <w:r w:rsidR="00BD6223">
        <w:rPr>
          <w:rFonts w:ascii="Times New Roman" w:hAnsi="Times New Roman" w:cs="Times New Roman"/>
          <w:sz w:val="24"/>
          <w:szCs w:val="24"/>
        </w:rPr>
        <w:t>iu społecznym Rolników określa,</w:t>
      </w:r>
      <w:r w:rsidRPr="000B5C09">
        <w:rPr>
          <w:rFonts w:ascii="Times New Roman" w:hAnsi="Times New Roman" w:cs="Times New Roman"/>
          <w:sz w:val="24"/>
          <w:szCs w:val="24"/>
        </w:rPr>
        <w:t xml:space="preserve"> że zasiłek macierzyński przysługuje osobie ubezpieczonej w KRUS, która:</w:t>
      </w:r>
    </w:p>
    <w:p w:rsidR="00024C2B" w:rsidRPr="000B5C09" w:rsidRDefault="00024C2B" w:rsidP="000B5C09">
      <w:pPr>
        <w:pStyle w:val="Akapitzlist"/>
        <w:numPr>
          <w:ilvl w:val="0"/>
          <w:numId w:val="5"/>
        </w:numPr>
        <w:jc w:val="both"/>
        <w:rPr>
          <w:rFonts w:ascii="Times New Roman" w:hAnsi="Times New Roman" w:cs="Times New Roman"/>
          <w:sz w:val="24"/>
          <w:szCs w:val="24"/>
        </w:rPr>
      </w:pPr>
      <w:r w:rsidRPr="000B5C09">
        <w:rPr>
          <w:rFonts w:ascii="Times New Roman" w:hAnsi="Times New Roman" w:cs="Times New Roman"/>
          <w:sz w:val="24"/>
          <w:szCs w:val="24"/>
        </w:rPr>
        <w:t>jest matką albo ojcem dziecka,</w:t>
      </w:r>
    </w:p>
    <w:p w:rsidR="00024C2B" w:rsidRPr="000B5C09" w:rsidRDefault="00024C2B" w:rsidP="000B5C09">
      <w:pPr>
        <w:pStyle w:val="Akapitzlist"/>
        <w:numPr>
          <w:ilvl w:val="0"/>
          <w:numId w:val="5"/>
        </w:numPr>
        <w:jc w:val="both"/>
        <w:rPr>
          <w:rFonts w:ascii="Times New Roman" w:hAnsi="Times New Roman" w:cs="Times New Roman"/>
          <w:sz w:val="24"/>
          <w:szCs w:val="24"/>
        </w:rPr>
      </w:pPr>
      <w:r w:rsidRPr="000B5C09">
        <w:rPr>
          <w:rFonts w:ascii="Times New Roman" w:hAnsi="Times New Roman" w:cs="Times New Roman"/>
          <w:sz w:val="24"/>
          <w:szCs w:val="24"/>
        </w:rPr>
        <w:t xml:space="preserve">przysposobiła dziecko w przypadku objęcia opieką dziecka w wieku do ukończenia </w:t>
      </w:r>
      <w:r w:rsidR="00256E95">
        <w:rPr>
          <w:rFonts w:ascii="Times New Roman" w:hAnsi="Times New Roman" w:cs="Times New Roman"/>
          <w:sz w:val="24"/>
          <w:szCs w:val="24"/>
        </w:rPr>
        <w:br/>
      </w:r>
      <w:r w:rsidRPr="000B5C09">
        <w:rPr>
          <w:rFonts w:ascii="Times New Roman" w:hAnsi="Times New Roman" w:cs="Times New Roman"/>
          <w:sz w:val="24"/>
          <w:szCs w:val="24"/>
        </w:rPr>
        <w:t>7 roku życia, a w przypadku dziecka, wobec którego podjęto decyzję o odroczeniu obowiązku szkolnego – do ukończenia 10 roku życia,</w:t>
      </w:r>
    </w:p>
    <w:p w:rsidR="00024C2B" w:rsidRPr="000B5C09" w:rsidRDefault="00024C2B" w:rsidP="000B5C09">
      <w:pPr>
        <w:pStyle w:val="Akapitzlist"/>
        <w:numPr>
          <w:ilvl w:val="0"/>
          <w:numId w:val="5"/>
        </w:numPr>
        <w:jc w:val="both"/>
        <w:rPr>
          <w:rFonts w:ascii="Times New Roman" w:hAnsi="Times New Roman" w:cs="Times New Roman"/>
          <w:sz w:val="24"/>
          <w:szCs w:val="24"/>
        </w:rPr>
      </w:pPr>
      <w:r w:rsidRPr="000B5C09">
        <w:rPr>
          <w:rFonts w:ascii="Times New Roman" w:hAnsi="Times New Roman" w:cs="Times New Roman"/>
          <w:sz w:val="24"/>
          <w:szCs w:val="24"/>
        </w:rPr>
        <w:t>przyjęła dziecko w wieku do 7 roku życia na wychowanie, a w przypadku dziecka, wobec którego podjęto decyzję o odroczeniu obowiązku szkolnego – do 10 roku życia, jeżeli w tym czasie został złożony wniosek o przysposobienie,</w:t>
      </w:r>
    </w:p>
    <w:p w:rsidR="00024C2B" w:rsidRPr="000B5C09" w:rsidRDefault="00024C2B" w:rsidP="000B5C09">
      <w:pPr>
        <w:pStyle w:val="Akapitzlist"/>
        <w:numPr>
          <w:ilvl w:val="0"/>
          <w:numId w:val="5"/>
        </w:numPr>
        <w:jc w:val="both"/>
        <w:rPr>
          <w:rFonts w:ascii="Times New Roman" w:hAnsi="Times New Roman" w:cs="Times New Roman"/>
          <w:sz w:val="24"/>
          <w:szCs w:val="24"/>
        </w:rPr>
      </w:pPr>
      <w:r w:rsidRPr="000B5C09">
        <w:rPr>
          <w:rFonts w:ascii="Times New Roman" w:hAnsi="Times New Roman" w:cs="Times New Roman"/>
          <w:sz w:val="24"/>
          <w:szCs w:val="24"/>
        </w:rPr>
        <w:t>przyjęła dziecko w wieku do 7 roku życia na wychowanie w ramach rodziny zastępczej, z wyjątkiem rodziny zastępczej zawodowej, a w przypadku dziecka, wobec którego podjęto decyzję o odroczeniu obowiązku szkolnego – do 10 roku życia.</w:t>
      </w:r>
    </w:p>
    <w:p w:rsidR="00024C2B" w:rsidRPr="00024C2B" w:rsidRDefault="00024C2B" w:rsidP="00024C2B">
      <w:pPr>
        <w:jc w:val="both"/>
        <w:rPr>
          <w:rFonts w:ascii="Times New Roman" w:hAnsi="Times New Roman" w:cs="Times New Roman"/>
          <w:sz w:val="24"/>
          <w:szCs w:val="24"/>
        </w:rPr>
      </w:pPr>
      <w:r w:rsidRPr="00024C2B">
        <w:rPr>
          <w:rFonts w:ascii="Times New Roman" w:hAnsi="Times New Roman" w:cs="Times New Roman"/>
          <w:sz w:val="24"/>
          <w:szCs w:val="24"/>
        </w:rPr>
        <w:t>Ubezpieczonemu ojcu dziecka zasiłek macierzyński</w:t>
      </w:r>
      <w:r w:rsidR="000B5C09">
        <w:rPr>
          <w:rFonts w:ascii="Times New Roman" w:hAnsi="Times New Roman" w:cs="Times New Roman"/>
          <w:sz w:val="24"/>
          <w:szCs w:val="24"/>
        </w:rPr>
        <w:t xml:space="preserve"> przysługuje tylko w przypadku:</w:t>
      </w:r>
    </w:p>
    <w:p w:rsidR="00024C2B" w:rsidRPr="000B5C09" w:rsidRDefault="00024C2B" w:rsidP="000B5C09">
      <w:pPr>
        <w:pStyle w:val="Akapitzlist"/>
        <w:numPr>
          <w:ilvl w:val="0"/>
          <w:numId w:val="6"/>
        </w:numPr>
        <w:jc w:val="both"/>
        <w:rPr>
          <w:rFonts w:ascii="Times New Roman" w:hAnsi="Times New Roman" w:cs="Times New Roman"/>
          <w:sz w:val="24"/>
          <w:szCs w:val="24"/>
        </w:rPr>
      </w:pPr>
      <w:r w:rsidRPr="000B5C09">
        <w:rPr>
          <w:rFonts w:ascii="Times New Roman" w:hAnsi="Times New Roman" w:cs="Times New Roman"/>
          <w:sz w:val="24"/>
          <w:szCs w:val="24"/>
        </w:rPr>
        <w:t>skrócenia okresu pobierania zasiłku macierzyńskiego na wniosek matki dziecka po wykorzystaniu przez nią tego świadczenia za okres co najmniej 14 tygodni od dnia urodzenia dziecka,</w:t>
      </w:r>
    </w:p>
    <w:p w:rsidR="00024C2B" w:rsidRPr="000B5C09" w:rsidRDefault="00024C2B" w:rsidP="000B5C09">
      <w:pPr>
        <w:pStyle w:val="Akapitzlist"/>
        <w:numPr>
          <w:ilvl w:val="0"/>
          <w:numId w:val="6"/>
        </w:numPr>
        <w:jc w:val="both"/>
        <w:rPr>
          <w:rFonts w:ascii="Times New Roman" w:hAnsi="Times New Roman" w:cs="Times New Roman"/>
          <w:sz w:val="24"/>
          <w:szCs w:val="24"/>
        </w:rPr>
      </w:pPr>
      <w:r w:rsidRPr="000B5C09">
        <w:rPr>
          <w:rFonts w:ascii="Times New Roman" w:hAnsi="Times New Roman" w:cs="Times New Roman"/>
          <w:sz w:val="24"/>
          <w:szCs w:val="24"/>
        </w:rPr>
        <w:t>śmierci matki dziecka,</w:t>
      </w:r>
    </w:p>
    <w:p w:rsidR="00024C2B" w:rsidRPr="000B5C09" w:rsidRDefault="00024C2B" w:rsidP="000B5C09">
      <w:pPr>
        <w:pStyle w:val="Akapitzlist"/>
        <w:numPr>
          <w:ilvl w:val="0"/>
          <w:numId w:val="6"/>
        </w:numPr>
        <w:jc w:val="both"/>
        <w:rPr>
          <w:rFonts w:ascii="Times New Roman" w:hAnsi="Times New Roman" w:cs="Times New Roman"/>
          <w:sz w:val="24"/>
          <w:szCs w:val="24"/>
        </w:rPr>
      </w:pPr>
      <w:r w:rsidRPr="000B5C09">
        <w:rPr>
          <w:rFonts w:ascii="Times New Roman" w:hAnsi="Times New Roman" w:cs="Times New Roman"/>
          <w:sz w:val="24"/>
          <w:szCs w:val="24"/>
        </w:rPr>
        <w:t>porzucenia dziecka przez matkę.</w:t>
      </w:r>
    </w:p>
    <w:p w:rsidR="00024C2B" w:rsidRPr="00024C2B" w:rsidRDefault="00024C2B" w:rsidP="00024C2B">
      <w:pPr>
        <w:jc w:val="both"/>
        <w:rPr>
          <w:rFonts w:ascii="Times New Roman" w:hAnsi="Times New Roman" w:cs="Times New Roman"/>
          <w:sz w:val="24"/>
          <w:szCs w:val="24"/>
        </w:rPr>
      </w:pPr>
      <w:r w:rsidRPr="000B5C09">
        <w:rPr>
          <w:rFonts w:ascii="Times New Roman" w:hAnsi="Times New Roman" w:cs="Times New Roman"/>
          <w:sz w:val="24"/>
          <w:szCs w:val="24"/>
        </w:rPr>
        <w:t>W razie śmierci ubezpieczonej matki dziecka lub porzucenia przez nią dziecka, zasiłek macierzyński za pozostałą część okresu zasiłkowego przysługuje ubezpieczonemu – ojcu dziecka lub innej ubezpieczonej osobie należącej do członków najbliższej rodziny pod warunkiem, że sprawują oni osobistą opiekę nad dzieckiem.</w:t>
      </w:r>
      <w:r w:rsidR="000B5C09">
        <w:rPr>
          <w:rFonts w:ascii="Times New Roman" w:hAnsi="Times New Roman" w:cs="Times New Roman"/>
          <w:sz w:val="24"/>
          <w:szCs w:val="24"/>
        </w:rPr>
        <w:t xml:space="preserve"> </w:t>
      </w:r>
      <w:r w:rsidRPr="000B5C09">
        <w:rPr>
          <w:rFonts w:ascii="Times New Roman" w:hAnsi="Times New Roman" w:cs="Times New Roman"/>
          <w:sz w:val="24"/>
          <w:szCs w:val="24"/>
        </w:rPr>
        <w:t>Członkami najbliższej rodziny są min.: małżonek, rodzice, rodzic dziecka, ojczym, macocha, teściowie, dziadkowie, wnuki, rodzeństwo.</w:t>
      </w:r>
    </w:p>
    <w:p w:rsidR="00024C2B" w:rsidRPr="00024C2B" w:rsidRDefault="00024C2B" w:rsidP="00024C2B">
      <w:pPr>
        <w:jc w:val="both"/>
        <w:rPr>
          <w:rFonts w:ascii="Times New Roman" w:hAnsi="Times New Roman" w:cs="Times New Roman"/>
          <w:sz w:val="24"/>
          <w:szCs w:val="24"/>
        </w:rPr>
      </w:pPr>
      <w:r w:rsidRPr="00024C2B">
        <w:rPr>
          <w:rFonts w:ascii="Times New Roman" w:hAnsi="Times New Roman" w:cs="Times New Roman"/>
          <w:sz w:val="24"/>
          <w:szCs w:val="24"/>
        </w:rPr>
        <w:t>Zasiłek macier</w:t>
      </w:r>
      <w:r w:rsidR="00256ADA">
        <w:rPr>
          <w:rFonts w:ascii="Times New Roman" w:hAnsi="Times New Roman" w:cs="Times New Roman"/>
          <w:sz w:val="24"/>
          <w:szCs w:val="24"/>
        </w:rPr>
        <w:t>zyński przysługuje przez okres:</w:t>
      </w:r>
    </w:p>
    <w:p w:rsidR="00024C2B" w:rsidRPr="00256ADA" w:rsidRDefault="00024C2B" w:rsidP="00256ADA">
      <w:pPr>
        <w:pStyle w:val="Akapitzlist"/>
        <w:numPr>
          <w:ilvl w:val="0"/>
          <w:numId w:val="7"/>
        </w:numPr>
        <w:jc w:val="both"/>
        <w:rPr>
          <w:rFonts w:ascii="Times New Roman" w:hAnsi="Times New Roman" w:cs="Times New Roman"/>
          <w:sz w:val="24"/>
          <w:szCs w:val="24"/>
        </w:rPr>
      </w:pPr>
      <w:r w:rsidRPr="00256ADA">
        <w:rPr>
          <w:rFonts w:ascii="Times New Roman" w:hAnsi="Times New Roman" w:cs="Times New Roman"/>
          <w:sz w:val="24"/>
          <w:szCs w:val="24"/>
        </w:rPr>
        <w:t>52 tygodni – w przypadku urodzenia jednego dziecka przy jednym porodzie, przysposobienia jednego dziecka lub przyjęcia na wychowanie jednego dziecka,</w:t>
      </w:r>
    </w:p>
    <w:p w:rsidR="00024C2B" w:rsidRPr="00256ADA" w:rsidRDefault="00024C2B" w:rsidP="00256ADA">
      <w:pPr>
        <w:pStyle w:val="Akapitzlist"/>
        <w:numPr>
          <w:ilvl w:val="0"/>
          <w:numId w:val="7"/>
        </w:numPr>
        <w:jc w:val="both"/>
        <w:rPr>
          <w:rFonts w:ascii="Times New Roman" w:hAnsi="Times New Roman" w:cs="Times New Roman"/>
          <w:sz w:val="24"/>
          <w:szCs w:val="24"/>
        </w:rPr>
      </w:pPr>
      <w:r w:rsidRPr="00256ADA">
        <w:rPr>
          <w:rFonts w:ascii="Times New Roman" w:hAnsi="Times New Roman" w:cs="Times New Roman"/>
          <w:sz w:val="24"/>
          <w:szCs w:val="24"/>
        </w:rPr>
        <w:t>65 tygodni – w przypadku urodzenia dwojga dzieci przy jednym porodzie, przysposobienia dwojga dzieci lub przyjęcia na wychowanie dwojga dzieci,</w:t>
      </w:r>
    </w:p>
    <w:p w:rsidR="00024C2B" w:rsidRPr="00256ADA" w:rsidRDefault="00024C2B" w:rsidP="00256ADA">
      <w:pPr>
        <w:pStyle w:val="Akapitzlist"/>
        <w:numPr>
          <w:ilvl w:val="0"/>
          <w:numId w:val="7"/>
        </w:numPr>
        <w:jc w:val="both"/>
        <w:rPr>
          <w:rFonts w:ascii="Times New Roman" w:hAnsi="Times New Roman" w:cs="Times New Roman"/>
          <w:sz w:val="24"/>
          <w:szCs w:val="24"/>
        </w:rPr>
      </w:pPr>
      <w:r w:rsidRPr="00256ADA">
        <w:rPr>
          <w:rFonts w:ascii="Times New Roman" w:hAnsi="Times New Roman" w:cs="Times New Roman"/>
          <w:sz w:val="24"/>
          <w:szCs w:val="24"/>
        </w:rPr>
        <w:t>67 tygodni – w przypadku urodzenia trojga dzieci przy jednym porodzie, przysposobienia trojga dzieci lub przyjęcia na wychowanie trojga dzieci,</w:t>
      </w:r>
    </w:p>
    <w:p w:rsidR="00024C2B" w:rsidRPr="00256ADA" w:rsidRDefault="00024C2B" w:rsidP="00256ADA">
      <w:pPr>
        <w:pStyle w:val="Akapitzlist"/>
        <w:numPr>
          <w:ilvl w:val="0"/>
          <w:numId w:val="7"/>
        </w:numPr>
        <w:jc w:val="both"/>
        <w:rPr>
          <w:rFonts w:ascii="Times New Roman" w:hAnsi="Times New Roman" w:cs="Times New Roman"/>
          <w:sz w:val="24"/>
          <w:szCs w:val="24"/>
        </w:rPr>
      </w:pPr>
      <w:r w:rsidRPr="00256ADA">
        <w:rPr>
          <w:rFonts w:ascii="Times New Roman" w:hAnsi="Times New Roman" w:cs="Times New Roman"/>
          <w:sz w:val="24"/>
          <w:szCs w:val="24"/>
        </w:rPr>
        <w:t>69 tygodni – w przypadku urodzenia czworga dzieci przy jednym porodzie, przysposobienia czworga dzieci lub przyjęcia na wychowanie czworga dzieci,</w:t>
      </w:r>
    </w:p>
    <w:p w:rsidR="00024C2B" w:rsidRPr="00256ADA" w:rsidRDefault="00024C2B" w:rsidP="00256ADA">
      <w:pPr>
        <w:pStyle w:val="Akapitzlist"/>
        <w:numPr>
          <w:ilvl w:val="0"/>
          <w:numId w:val="7"/>
        </w:numPr>
        <w:jc w:val="both"/>
        <w:rPr>
          <w:rFonts w:ascii="Times New Roman" w:hAnsi="Times New Roman" w:cs="Times New Roman"/>
          <w:sz w:val="24"/>
          <w:szCs w:val="24"/>
        </w:rPr>
      </w:pPr>
      <w:r w:rsidRPr="00256ADA">
        <w:rPr>
          <w:rFonts w:ascii="Times New Roman" w:hAnsi="Times New Roman" w:cs="Times New Roman"/>
          <w:sz w:val="24"/>
          <w:szCs w:val="24"/>
        </w:rPr>
        <w:t xml:space="preserve">71 tygodni – w przypadku urodzenia pięciorga i więcej dzieci przy jednym porodzie, przysposobienia pięciorga i więcej dzieci lub przyjęcia na wychowanie pięciorga </w:t>
      </w:r>
      <w:r w:rsidR="0042321D">
        <w:rPr>
          <w:rFonts w:ascii="Times New Roman" w:hAnsi="Times New Roman" w:cs="Times New Roman"/>
          <w:sz w:val="24"/>
          <w:szCs w:val="24"/>
        </w:rPr>
        <w:br/>
      </w:r>
      <w:r w:rsidRPr="00256ADA">
        <w:rPr>
          <w:rFonts w:ascii="Times New Roman" w:hAnsi="Times New Roman" w:cs="Times New Roman"/>
          <w:sz w:val="24"/>
          <w:szCs w:val="24"/>
        </w:rPr>
        <w:t>i więcej dzieci,</w:t>
      </w:r>
    </w:p>
    <w:p w:rsidR="00600B82" w:rsidRDefault="00600B82" w:rsidP="00024C2B">
      <w:pPr>
        <w:jc w:val="both"/>
        <w:rPr>
          <w:rFonts w:ascii="Times New Roman" w:hAnsi="Times New Roman" w:cs="Times New Roman"/>
          <w:sz w:val="24"/>
          <w:szCs w:val="24"/>
        </w:rPr>
      </w:pPr>
    </w:p>
    <w:p w:rsidR="00024C2B" w:rsidRPr="00024C2B" w:rsidRDefault="00024C2B" w:rsidP="00024C2B">
      <w:pPr>
        <w:jc w:val="both"/>
        <w:rPr>
          <w:rFonts w:ascii="Times New Roman" w:hAnsi="Times New Roman" w:cs="Times New Roman"/>
          <w:sz w:val="24"/>
          <w:szCs w:val="24"/>
        </w:rPr>
      </w:pPr>
      <w:r w:rsidRPr="00024C2B">
        <w:rPr>
          <w:rFonts w:ascii="Times New Roman" w:hAnsi="Times New Roman" w:cs="Times New Roman"/>
          <w:sz w:val="24"/>
          <w:szCs w:val="24"/>
        </w:rPr>
        <w:lastRenderedPageBreak/>
        <w:t>Zasiłek ma</w:t>
      </w:r>
      <w:r w:rsidR="00931B10">
        <w:rPr>
          <w:rFonts w:ascii="Times New Roman" w:hAnsi="Times New Roman" w:cs="Times New Roman"/>
          <w:sz w:val="24"/>
          <w:szCs w:val="24"/>
        </w:rPr>
        <w:t>cierzyński przysługuje od dnia:</w:t>
      </w:r>
    </w:p>
    <w:p w:rsidR="00024C2B" w:rsidRPr="00931B10" w:rsidRDefault="00024C2B" w:rsidP="00931B10">
      <w:pPr>
        <w:pStyle w:val="Akapitzlist"/>
        <w:numPr>
          <w:ilvl w:val="0"/>
          <w:numId w:val="8"/>
        </w:numPr>
        <w:jc w:val="both"/>
        <w:rPr>
          <w:rFonts w:ascii="Times New Roman" w:hAnsi="Times New Roman" w:cs="Times New Roman"/>
          <w:sz w:val="24"/>
          <w:szCs w:val="24"/>
        </w:rPr>
      </w:pPr>
      <w:r w:rsidRPr="00931B10">
        <w:rPr>
          <w:rFonts w:ascii="Times New Roman" w:hAnsi="Times New Roman" w:cs="Times New Roman"/>
          <w:sz w:val="24"/>
          <w:szCs w:val="24"/>
        </w:rPr>
        <w:t>porodu,</w:t>
      </w:r>
    </w:p>
    <w:p w:rsidR="00024C2B" w:rsidRPr="00931B10" w:rsidRDefault="00024C2B" w:rsidP="00931B10">
      <w:pPr>
        <w:pStyle w:val="Akapitzlist"/>
        <w:numPr>
          <w:ilvl w:val="0"/>
          <w:numId w:val="8"/>
        </w:numPr>
        <w:jc w:val="both"/>
        <w:rPr>
          <w:rFonts w:ascii="Times New Roman" w:hAnsi="Times New Roman" w:cs="Times New Roman"/>
          <w:sz w:val="24"/>
          <w:szCs w:val="24"/>
        </w:rPr>
      </w:pPr>
      <w:r w:rsidRPr="00931B10">
        <w:rPr>
          <w:rFonts w:ascii="Times New Roman" w:hAnsi="Times New Roman" w:cs="Times New Roman"/>
          <w:sz w:val="24"/>
          <w:szCs w:val="24"/>
        </w:rPr>
        <w:t xml:space="preserve">przysposobienia dziecka, nie dłużej niż do ukończenia przez dziecko 7 roku życia, </w:t>
      </w:r>
      <w:r w:rsidR="0042321D">
        <w:rPr>
          <w:rFonts w:ascii="Times New Roman" w:hAnsi="Times New Roman" w:cs="Times New Roman"/>
          <w:sz w:val="24"/>
          <w:szCs w:val="24"/>
        </w:rPr>
        <w:br/>
      </w:r>
      <w:r w:rsidRPr="00931B10">
        <w:rPr>
          <w:rFonts w:ascii="Times New Roman" w:hAnsi="Times New Roman" w:cs="Times New Roman"/>
          <w:sz w:val="24"/>
          <w:szCs w:val="24"/>
        </w:rPr>
        <w:t>a w przypadku dziecka, wobec którego podjęto decyzję o odroczeniu obowiązku szkolnego, nie dłużej niż do ukończenia przez nie 10 roku życia.</w:t>
      </w:r>
    </w:p>
    <w:p w:rsidR="00024C2B" w:rsidRPr="00931B10" w:rsidRDefault="00024C2B" w:rsidP="00931B10">
      <w:pPr>
        <w:pStyle w:val="Akapitzlist"/>
        <w:numPr>
          <w:ilvl w:val="0"/>
          <w:numId w:val="8"/>
        </w:numPr>
        <w:jc w:val="both"/>
        <w:rPr>
          <w:rFonts w:ascii="Times New Roman" w:hAnsi="Times New Roman" w:cs="Times New Roman"/>
          <w:sz w:val="24"/>
          <w:szCs w:val="24"/>
        </w:rPr>
      </w:pPr>
      <w:r w:rsidRPr="00931B10">
        <w:rPr>
          <w:rFonts w:ascii="Times New Roman" w:hAnsi="Times New Roman" w:cs="Times New Roman"/>
          <w:sz w:val="24"/>
          <w:szCs w:val="24"/>
        </w:rPr>
        <w:t>przyjęcia dziecka na wychowanie, nie dłużej niż do ukończenia przez dziecko 7 roku życia, a w przypadku dziecka, wobec którego podjęto decyzję o odroczeniu obowiązku szkolnego, nie dłużej niż do ukończenia przez nie 10 roku życia.</w:t>
      </w:r>
    </w:p>
    <w:p w:rsidR="00024C2B" w:rsidRDefault="00DA3912" w:rsidP="00DA3912">
      <w:pPr>
        <w:jc w:val="both"/>
        <w:rPr>
          <w:rFonts w:ascii="Times New Roman" w:hAnsi="Times New Roman" w:cs="Times New Roman"/>
          <w:sz w:val="24"/>
          <w:szCs w:val="24"/>
        </w:rPr>
      </w:pPr>
      <w:r w:rsidRPr="00DA3912">
        <w:rPr>
          <w:rFonts w:ascii="Times New Roman" w:hAnsi="Times New Roman" w:cs="Times New Roman"/>
          <w:sz w:val="24"/>
          <w:szCs w:val="24"/>
        </w:rPr>
        <w:t xml:space="preserve">Prawo do zasiłku macierzyńskiego ustala się od miesiąca urodzenia, przysposobienia lub przyjęcia dziecka na wychowanie, jeżeli wniosek o ustalenie prawa do zasiłku macierzyńskiego został złożony w terminie 3 miesięcy, licząc od dnia urodzenia, przysposobienia lub przyjęcia dziecka na wychowanie. W przypadku złożenia wniosku </w:t>
      </w:r>
      <w:r w:rsidR="0042321D">
        <w:rPr>
          <w:rFonts w:ascii="Times New Roman" w:hAnsi="Times New Roman" w:cs="Times New Roman"/>
          <w:sz w:val="24"/>
          <w:szCs w:val="24"/>
        </w:rPr>
        <w:br/>
      </w:r>
      <w:r w:rsidRPr="00DA3912">
        <w:rPr>
          <w:rFonts w:ascii="Times New Roman" w:hAnsi="Times New Roman" w:cs="Times New Roman"/>
          <w:sz w:val="24"/>
          <w:szCs w:val="24"/>
        </w:rPr>
        <w:t>w terminie późniejszym niż 3 miesiące od daty urodzenia, przysposobienia lub przyjęcia dziecka na wychowanie, jednak nie później niż w okresie przysługiwania zasiłku macierzyńskiego, prawo to ustala się począwszy od miesiąca, w którym wpłynął wniosek, jednak nie wcześniej niż od dnia objęcia ubezpieczeniem.</w:t>
      </w:r>
    </w:p>
    <w:p w:rsidR="00DA3912" w:rsidRPr="00DA3912" w:rsidRDefault="00525584" w:rsidP="00DA3912">
      <w:pPr>
        <w:jc w:val="both"/>
        <w:rPr>
          <w:rFonts w:ascii="Times New Roman" w:hAnsi="Times New Roman" w:cs="Times New Roman"/>
          <w:sz w:val="24"/>
          <w:szCs w:val="24"/>
        </w:rPr>
      </w:pPr>
      <w:r w:rsidRPr="00DA3912">
        <w:rPr>
          <w:rFonts w:ascii="Times New Roman" w:hAnsi="Times New Roman" w:cs="Times New Roman"/>
          <w:sz w:val="24"/>
          <w:szCs w:val="24"/>
        </w:rPr>
        <w:t>Wysokoś</w:t>
      </w:r>
      <w:r>
        <w:rPr>
          <w:rFonts w:ascii="Times New Roman" w:hAnsi="Times New Roman" w:cs="Times New Roman"/>
          <w:sz w:val="24"/>
          <w:szCs w:val="24"/>
        </w:rPr>
        <w:t xml:space="preserve">ć zasiłku macierzyńskiego </w:t>
      </w:r>
      <w:r w:rsidRPr="00DA3912">
        <w:rPr>
          <w:rFonts w:ascii="Times New Roman" w:hAnsi="Times New Roman" w:cs="Times New Roman"/>
          <w:sz w:val="24"/>
          <w:szCs w:val="24"/>
        </w:rPr>
        <w:t>wynosi 1.000 zł miesięcznie. W przypadku prawa do zasiłku macierzyńskiego za niepełny miesiąc kwotę zasiłku ustala się dzieląc kwotę 1000 zł przez liczbę wszystkich dni kalendarzowych w tym miesiącu, a otrzymana kwotę mnoży się przez liczbę dni kalendarzowych, za które zasiłek przysługuje. Kwotę zasiłku macierzyńskiego przysługującą za niepełny miesiąc zaokrągla się do 10 groszy w górę.</w:t>
      </w:r>
    </w:p>
    <w:p w:rsidR="00525584" w:rsidRDefault="00DA3912" w:rsidP="00DA3912">
      <w:pPr>
        <w:jc w:val="both"/>
        <w:rPr>
          <w:rFonts w:ascii="Times New Roman" w:hAnsi="Times New Roman" w:cs="Times New Roman"/>
          <w:sz w:val="24"/>
          <w:szCs w:val="24"/>
        </w:rPr>
      </w:pPr>
      <w:r w:rsidRPr="00DA3912">
        <w:rPr>
          <w:rFonts w:ascii="Times New Roman" w:hAnsi="Times New Roman" w:cs="Times New Roman"/>
          <w:sz w:val="24"/>
          <w:szCs w:val="24"/>
        </w:rPr>
        <w:t>Zasiłek macierzyński nie przysługuje, jeżeli</w:t>
      </w:r>
      <w:r w:rsidR="00525584">
        <w:rPr>
          <w:rFonts w:ascii="Times New Roman" w:hAnsi="Times New Roman" w:cs="Times New Roman"/>
          <w:sz w:val="24"/>
          <w:szCs w:val="24"/>
        </w:rPr>
        <w:t xml:space="preserve">: </w:t>
      </w:r>
    </w:p>
    <w:p w:rsidR="00DA3912" w:rsidRPr="00525584" w:rsidRDefault="00DA3912" w:rsidP="00525584">
      <w:pPr>
        <w:pStyle w:val="Akapitzlist"/>
        <w:numPr>
          <w:ilvl w:val="0"/>
          <w:numId w:val="9"/>
        </w:numPr>
        <w:jc w:val="both"/>
        <w:rPr>
          <w:rFonts w:ascii="Times New Roman" w:hAnsi="Times New Roman" w:cs="Times New Roman"/>
          <w:sz w:val="24"/>
          <w:szCs w:val="24"/>
        </w:rPr>
      </w:pPr>
      <w:r w:rsidRPr="00525584">
        <w:rPr>
          <w:rFonts w:ascii="Times New Roman" w:hAnsi="Times New Roman" w:cs="Times New Roman"/>
          <w:sz w:val="24"/>
          <w:szCs w:val="24"/>
        </w:rPr>
        <w:t>co najmniej jeden z rodziców dziecka lub osoba, która przyjęła dziecko na wychowanie, otrzymują zasiłek macierzyński lub uposażenie za okres ustalony przepisami Kodeksu pracy jako okres urlopu macierzyńskiego, okres dodatkowego urlopu macierzyńskiego, okres urlopu na warunkach urlopu macierzyńskiego oraz dodatkowego urlopu na warunkach urlopu macierzyńskiego lub okres urlopu rodzicielskiego,</w:t>
      </w:r>
    </w:p>
    <w:p w:rsidR="00DA3912" w:rsidRPr="00525584" w:rsidRDefault="00DA3912" w:rsidP="00525584">
      <w:pPr>
        <w:pStyle w:val="Akapitzlist"/>
        <w:numPr>
          <w:ilvl w:val="0"/>
          <w:numId w:val="9"/>
        </w:numPr>
        <w:jc w:val="both"/>
        <w:rPr>
          <w:rFonts w:ascii="Times New Roman" w:hAnsi="Times New Roman" w:cs="Times New Roman"/>
          <w:sz w:val="24"/>
          <w:szCs w:val="24"/>
        </w:rPr>
      </w:pPr>
      <w:r w:rsidRPr="00525584">
        <w:rPr>
          <w:rFonts w:ascii="Times New Roman" w:hAnsi="Times New Roman" w:cs="Times New Roman"/>
          <w:sz w:val="24"/>
          <w:szCs w:val="24"/>
        </w:rPr>
        <w:t>dziecko zostało umieszczone w pieczy zstępczej – w przypadku osoby, która jest matką lub ojcem dziecka oraz osoby, która przysposobiła dziecko,</w:t>
      </w:r>
    </w:p>
    <w:p w:rsidR="00DA3912" w:rsidRDefault="00DA3912" w:rsidP="00DA3912">
      <w:pPr>
        <w:pStyle w:val="Akapitzlist"/>
        <w:numPr>
          <w:ilvl w:val="0"/>
          <w:numId w:val="9"/>
        </w:numPr>
        <w:jc w:val="both"/>
        <w:rPr>
          <w:rFonts w:ascii="Times New Roman" w:hAnsi="Times New Roman" w:cs="Times New Roman"/>
          <w:sz w:val="24"/>
          <w:szCs w:val="24"/>
        </w:rPr>
      </w:pPr>
      <w:r w:rsidRPr="00525584">
        <w:rPr>
          <w:rFonts w:ascii="Times New Roman" w:hAnsi="Times New Roman" w:cs="Times New Roman"/>
          <w:sz w:val="24"/>
          <w:szCs w:val="24"/>
        </w:rPr>
        <w:t>jedno z rodziców dziecka lub osoba, która przyjęła dziecko na wychowanie, nie sprawują lub zaprzestali sprawowania osobistej opieki nad dzieckiem. Jeżeli osoba uprawniona do zasiłku macierzyńskiego zostanie wyłączona z ubezpieczenia emerytalno-rentowego  wypłata  zasiłku zostanie wstrzymana.</w:t>
      </w:r>
    </w:p>
    <w:p w:rsidR="00525584" w:rsidRDefault="00525584" w:rsidP="00525584">
      <w:pPr>
        <w:jc w:val="both"/>
        <w:rPr>
          <w:rFonts w:ascii="Times New Roman" w:hAnsi="Times New Roman" w:cs="Times New Roman"/>
          <w:sz w:val="24"/>
          <w:szCs w:val="24"/>
        </w:rPr>
      </w:pPr>
    </w:p>
    <w:p w:rsidR="00525584" w:rsidRDefault="00525584" w:rsidP="00525584">
      <w:pPr>
        <w:jc w:val="both"/>
        <w:rPr>
          <w:rFonts w:ascii="Times New Roman" w:hAnsi="Times New Roman" w:cs="Times New Roman"/>
          <w:sz w:val="24"/>
          <w:szCs w:val="24"/>
        </w:rPr>
      </w:pPr>
    </w:p>
    <w:p w:rsidR="00525584" w:rsidRPr="00525584" w:rsidRDefault="00525584" w:rsidP="00525584">
      <w:pPr>
        <w:jc w:val="both"/>
        <w:rPr>
          <w:rFonts w:ascii="Times New Roman" w:hAnsi="Times New Roman" w:cs="Times New Roman"/>
          <w:sz w:val="24"/>
          <w:szCs w:val="24"/>
        </w:rPr>
      </w:pPr>
    </w:p>
    <w:p w:rsidR="00DA3912" w:rsidRPr="00DA3912" w:rsidRDefault="00DA3912" w:rsidP="00DA3912">
      <w:pPr>
        <w:jc w:val="both"/>
        <w:rPr>
          <w:rFonts w:ascii="Times New Roman" w:hAnsi="Times New Roman" w:cs="Times New Roman"/>
          <w:sz w:val="24"/>
          <w:szCs w:val="24"/>
        </w:rPr>
      </w:pPr>
      <w:r w:rsidRPr="00DA3912">
        <w:rPr>
          <w:rFonts w:ascii="Times New Roman" w:hAnsi="Times New Roman" w:cs="Times New Roman"/>
          <w:sz w:val="24"/>
          <w:szCs w:val="24"/>
        </w:rPr>
        <w:lastRenderedPageBreak/>
        <w:t>Podstawą do rozpatrzenia uprawnień do zasiłku macierzyńskiego jest złożony do jednostki organizacyjnej KRUS wniosek na druku KRUS SR - 24A (dostępny na stronie internetowej www.bip.krus.gov.pl zakładka Formularze i wnioski), a ponadto:</w:t>
      </w:r>
    </w:p>
    <w:p w:rsidR="00DA3912" w:rsidRPr="00525584" w:rsidRDefault="00DA3912" w:rsidP="00525584">
      <w:pPr>
        <w:pStyle w:val="Akapitzlist"/>
        <w:numPr>
          <w:ilvl w:val="0"/>
          <w:numId w:val="10"/>
        </w:numPr>
        <w:jc w:val="both"/>
        <w:rPr>
          <w:rFonts w:ascii="Times New Roman" w:hAnsi="Times New Roman" w:cs="Times New Roman"/>
          <w:b/>
          <w:sz w:val="24"/>
          <w:szCs w:val="24"/>
        </w:rPr>
      </w:pPr>
      <w:r w:rsidRPr="00525584">
        <w:rPr>
          <w:rFonts w:ascii="Times New Roman" w:hAnsi="Times New Roman" w:cs="Times New Roman"/>
          <w:b/>
          <w:sz w:val="24"/>
          <w:szCs w:val="24"/>
        </w:rPr>
        <w:t>z tytułu urodzenia dziecka:</w:t>
      </w:r>
    </w:p>
    <w:p w:rsidR="00DA3912" w:rsidRPr="00DA3912" w:rsidRDefault="00DA3912" w:rsidP="00DA3912">
      <w:pPr>
        <w:jc w:val="both"/>
        <w:rPr>
          <w:rFonts w:ascii="Times New Roman" w:hAnsi="Times New Roman" w:cs="Times New Roman"/>
          <w:sz w:val="24"/>
          <w:szCs w:val="24"/>
        </w:rPr>
      </w:pPr>
      <w:r w:rsidRPr="00DA3912">
        <w:rPr>
          <w:rFonts w:ascii="Times New Roman" w:hAnsi="Times New Roman" w:cs="Times New Roman"/>
          <w:sz w:val="24"/>
          <w:szCs w:val="24"/>
        </w:rPr>
        <w:t xml:space="preserve">- odpis skrócony aktu urodzenia dziecka lub jego kopia potwierdzona za zgodność </w:t>
      </w:r>
      <w:r w:rsidR="0042321D">
        <w:rPr>
          <w:rFonts w:ascii="Times New Roman" w:hAnsi="Times New Roman" w:cs="Times New Roman"/>
          <w:sz w:val="24"/>
          <w:szCs w:val="24"/>
        </w:rPr>
        <w:br/>
      </w:r>
      <w:r w:rsidRPr="00DA3912">
        <w:rPr>
          <w:rFonts w:ascii="Times New Roman" w:hAnsi="Times New Roman" w:cs="Times New Roman"/>
          <w:sz w:val="24"/>
          <w:szCs w:val="24"/>
        </w:rPr>
        <w:t>z oryginałem,</w:t>
      </w:r>
      <w:r w:rsidR="00525584">
        <w:rPr>
          <w:rFonts w:ascii="Times New Roman" w:hAnsi="Times New Roman" w:cs="Times New Roman"/>
          <w:sz w:val="24"/>
          <w:szCs w:val="24"/>
        </w:rPr>
        <w:t xml:space="preserve"> </w:t>
      </w:r>
      <w:r w:rsidRPr="00DA3912">
        <w:rPr>
          <w:rFonts w:ascii="Times New Roman" w:hAnsi="Times New Roman" w:cs="Times New Roman"/>
          <w:sz w:val="24"/>
          <w:szCs w:val="24"/>
        </w:rPr>
        <w:t>z tytułu przysposobienia dziecka (faktyczne objęcie opieką):</w:t>
      </w:r>
    </w:p>
    <w:p w:rsidR="00DA3912" w:rsidRPr="00DA3912" w:rsidRDefault="00DA3912" w:rsidP="00DA3912">
      <w:pPr>
        <w:jc w:val="both"/>
        <w:rPr>
          <w:rFonts w:ascii="Times New Roman" w:hAnsi="Times New Roman" w:cs="Times New Roman"/>
          <w:sz w:val="24"/>
          <w:szCs w:val="24"/>
        </w:rPr>
      </w:pPr>
      <w:r w:rsidRPr="00DA3912">
        <w:rPr>
          <w:rFonts w:ascii="Times New Roman" w:hAnsi="Times New Roman" w:cs="Times New Roman"/>
          <w:sz w:val="24"/>
          <w:szCs w:val="24"/>
        </w:rPr>
        <w:t xml:space="preserve">- odpis skrócony aktu urodzenia dziecka lub jego kopia potwierdzona za zgodność </w:t>
      </w:r>
      <w:r w:rsidR="0042321D">
        <w:rPr>
          <w:rFonts w:ascii="Times New Roman" w:hAnsi="Times New Roman" w:cs="Times New Roman"/>
          <w:sz w:val="24"/>
          <w:szCs w:val="24"/>
        </w:rPr>
        <w:br/>
      </w:r>
      <w:r w:rsidRPr="00DA3912">
        <w:rPr>
          <w:rFonts w:ascii="Times New Roman" w:hAnsi="Times New Roman" w:cs="Times New Roman"/>
          <w:sz w:val="24"/>
          <w:szCs w:val="24"/>
        </w:rPr>
        <w:t>z oryginałem,</w:t>
      </w:r>
    </w:p>
    <w:p w:rsidR="00DA3912" w:rsidRDefault="00DA3912" w:rsidP="00DA3912">
      <w:pPr>
        <w:jc w:val="both"/>
        <w:rPr>
          <w:rFonts w:ascii="Times New Roman" w:hAnsi="Times New Roman" w:cs="Times New Roman"/>
          <w:sz w:val="24"/>
          <w:szCs w:val="24"/>
        </w:rPr>
      </w:pPr>
      <w:r w:rsidRPr="00DA3912">
        <w:rPr>
          <w:rFonts w:ascii="Times New Roman" w:hAnsi="Times New Roman" w:cs="Times New Roman"/>
          <w:sz w:val="24"/>
          <w:szCs w:val="24"/>
        </w:rPr>
        <w:t>- oświadczenie ubezpieczonego o dacie faktycznego przyjęcia dziecka na wychowanie,</w:t>
      </w:r>
    </w:p>
    <w:p w:rsidR="00525584" w:rsidRPr="00DA3912" w:rsidRDefault="00525584" w:rsidP="00DA3912">
      <w:pPr>
        <w:jc w:val="both"/>
        <w:rPr>
          <w:rFonts w:ascii="Times New Roman" w:hAnsi="Times New Roman" w:cs="Times New Roman"/>
          <w:sz w:val="24"/>
          <w:szCs w:val="24"/>
        </w:rPr>
      </w:pPr>
    </w:p>
    <w:p w:rsidR="00DA3912" w:rsidRPr="00525584" w:rsidRDefault="00DA3912" w:rsidP="00525584">
      <w:pPr>
        <w:pStyle w:val="Akapitzlist"/>
        <w:numPr>
          <w:ilvl w:val="0"/>
          <w:numId w:val="10"/>
        </w:numPr>
        <w:jc w:val="both"/>
        <w:rPr>
          <w:rFonts w:ascii="Times New Roman" w:hAnsi="Times New Roman" w:cs="Times New Roman"/>
          <w:b/>
          <w:sz w:val="24"/>
          <w:szCs w:val="24"/>
        </w:rPr>
      </w:pPr>
      <w:r w:rsidRPr="00525584">
        <w:rPr>
          <w:rFonts w:ascii="Times New Roman" w:hAnsi="Times New Roman" w:cs="Times New Roman"/>
          <w:b/>
          <w:sz w:val="24"/>
          <w:szCs w:val="24"/>
        </w:rPr>
        <w:t xml:space="preserve">z tytułu przyjęcia dziecka na wychowanie i wystąpienie do sądu z wnioskiem </w:t>
      </w:r>
      <w:r w:rsidR="00525584" w:rsidRPr="00525584">
        <w:rPr>
          <w:rFonts w:ascii="Times New Roman" w:hAnsi="Times New Roman" w:cs="Times New Roman"/>
          <w:b/>
          <w:sz w:val="24"/>
          <w:szCs w:val="24"/>
        </w:rPr>
        <w:br/>
      </w:r>
      <w:r w:rsidRPr="00525584">
        <w:rPr>
          <w:rFonts w:ascii="Times New Roman" w:hAnsi="Times New Roman" w:cs="Times New Roman"/>
          <w:b/>
          <w:sz w:val="24"/>
          <w:szCs w:val="24"/>
        </w:rPr>
        <w:t>o przysposobienie:</w:t>
      </w:r>
    </w:p>
    <w:p w:rsidR="00DA3912" w:rsidRPr="00DA3912" w:rsidRDefault="00DA3912" w:rsidP="00DA3912">
      <w:pPr>
        <w:jc w:val="both"/>
        <w:rPr>
          <w:rFonts w:ascii="Times New Roman" w:hAnsi="Times New Roman" w:cs="Times New Roman"/>
          <w:sz w:val="24"/>
          <w:szCs w:val="24"/>
        </w:rPr>
      </w:pPr>
      <w:r w:rsidRPr="00DA3912">
        <w:rPr>
          <w:rFonts w:ascii="Times New Roman" w:hAnsi="Times New Roman" w:cs="Times New Roman"/>
          <w:sz w:val="24"/>
          <w:szCs w:val="24"/>
        </w:rPr>
        <w:t>- oświadczenie ubezpieczonego, kiedy dziecko zostało przyjęte na wychowanie,</w:t>
      </w:r>
    </w:p>
    <w:p w:rsidR="00525584" w:rsidRDefault="00DA3912" w:rsidP="00DA3912">
      <w:pPr>
        <w:jc w:val="both"/>
        <w:rPr>
          <w:rFonts w:ascii="Times New Roman" w:hAnsi="Times New Roman" w:cs="Times New Roman"/>
          <w:sz w:val="24"/>
          <w:szCs w:val="24"/>
        </w:rPr>
      </w:pPr>
      <w:r w:rsidRPr="00DA3912">
        <w:rPr>
          <w:rFonts w:ascii="Times New Roman" w:hAnsi="Times New Roman" w:cs="Times New Roman"/>
          <w:sz w:val="24"/>
          <w:szCs w:val="24"/>
        </w:rPr>
        <w:t>- zaświadczenie sądu opiekuńczego o dacie wystąpienia do sądu o przysposobienie dziecka zawierające datę urodzenia dziecka.</w:t>
      </w:r>
      <w:r w:rsidR="00525584">
        <w:rPr>
          <w:rFonts w:ascii="Times New Roman" w:hAnsi="Times New Roman" w:cs="Times New Roman"/>
          <w:sz w:val="24"/>
          <w:szCs w:val="24"/>
        </w:rPr>
        <w:t xml:space="preserve"> </w:t>
      </w:r>
    </w:p>
    <w:p w:rsidR="00525584" w:rsidRDefault="00525584" w:rsidP="00DA3912">
      <w:pPr>
        <w:jc w:val="both"/>
        <w:rPr>
          <w:rFonts w:ascii="Times New Roman" w:hAnsi="Times New Roman" w:cs="Times New Roman"/>
          <w:sz w:val="24"/>
          <w:szCs w:val="24"/>
        </w:rPr>
      </w:pPr>
    </w:p>
    <w:p w:rsidR="00DA3912" w:rsidRPr="00525584" w:rsidRDefault="00DA3912" w:rsidP="00525584">
      <w:pPr>
        <w:pStyle w:val="Akapitzlist"/>
        <w:numPr>
          <w:ilvl w:val="0"/>
          <w:numId w:val="10"/>
        </w:numPr>
        <w:jc w:val="both"/>
        <w:rPr>
          <w:rFonts w:ascii="Times New Roman" w:hAnsi="Times New Roman" w:cs="Times New Roman"/>
          <w:b/>
          <w:sz w:val="24"/>
          <w:szCs w:val="24"/>
        </w:rPr>
      </w:pPr>
      <w:r w:rsidRPr="00525584">
        <w:rPr>
          <w:rFonts w:ascii="Times New Roman" w:hAnsi="Times New Roman" w:cs="Times New Roman"/>
          <w:b/>
          <w:sz w:val="24"/>
          <w:szCs w:val="24"/>
        </w:rPr>
        <w:t>przyjęcia dziecka na wychowanie w ramach rodziny zastępczej:</w:t>
      </w:r>
    </w:p>
    <w:p w:rsidR="00DA3912" w:rsidRPr="00DA3912" w:rsidRDefault="00DA3912" w:rsidP="00DA3912">
      <w:pPr>
        <w:jc w:val="both"/>
        <w:rPr>
          <w:rFonts w:ascii="Times New Roman" w:hAnsi="Times New Roman" w:cs="Times New Roman"/>
          <w:sz w:val="24"/>
          <w:szCs w:val="24"/>
        </w:rPr>
      </w:pPr>
      <w:r w:rsidRPr="00DA3912">
        <w:rPr>
          <w:rFonts w:ascii="Times New Roman" w:hAnsi="Times New Roman" w:cs="Times New Roman"/>
          <w:sz w:val="24"/>
          <w:szCs w:val="24"/>
        </w:rPr>
        <w:t>- prawomocne orzeczenie sądu opiekuńczego o umieszczeniu dziecka w rodzinie zastępczej albo umowa cywilna zawarta pomiędzy rodziną zastępczą, a starostą,</w:t>
      </w:r>
    </w:p>
    <w:p w:rsidR="00DA3912" w:rsidRPr="00DA3912" w:rsidRDefault="00DA3912" w:rsidP="00DA3912">
      <w:pPr>
        <w:jc w:val="both"/>
        <w:rPr>
          <w:rFonts w:ascii="Times New Roman" w:hAnsi="Times New Roman" w:cs="Times New Roman"/>
          <w:sz w:val="24"/>
          <w:szCs w:val="24"/>
        </w:rPr>
      </w:pPr>
      <w:r w:rsidRPr="00DA3912">
        <w:rPr>
          <w:rFonts w:ascii="Times New Roman" w:hAnsi="Times New Roman" w:cs="Times New Roman"/>
          <w:sz w:val="24"/>
          <w:szCs w:val="24"/>
        </w:rPr>
        <w:t>- dokument potwierdzający wiek dziecka.</w:t>
      </w:r>
    </w:p>
    <w:p w:rsidR="00525584" w:rsidRDefault="00525584" w:rsidP="00DA3912">
      <w:pPr>
        <w:jc w:val="both"/>
        <w:rPr>
          <w:rFonts w:ascii="Times New Roman" w:hAnsi="Times New Roman" w:cs="Times New Roman"/>
          <w:sz w:val="24"/>
          <w:szCs w:val="24"/>
        </w:rPr>
      </w:pPr>
    </w:p>
    <w:p w:rsidR="00A4233B" w:rsidRPr="004D3109" w:rsidRDefault="00A4233B" w:rsidP="00A4233B">
      <w:pPr>
        <w:spacing w:after="0" w:line="240" w:lineRule="auto"/>
        <w:jc w:val="both"/>
        <w:rPr>
          <w:rFonts w:ascii="Times New Roman" w:hAnsi="Times New Roman" w:cs="Times New Roman"/>
          <w:sz w:val="24"/>
          <w:szCs w:val="24"/>
        </w:rPr>
      </w:pPr>
      <w:r w:rsidRPr="004D3109">
        <w:rPr>
          <w:rFonts w:ascii="Times New Roman" w:hAnsi="Times New Roman" w:cs="Times New Roman"/>
          <w:sz w:val="24"/>
          <w:szCs w:val="24"/>
        </w:rPr>
        <w:t xml:space="preserve">Opracowała </w:t>
      </w:r>
    </w:p>
    <w:p w:rsidR="00A4233B" w:rsidRPr="004D3109" w:rsidRDefault="00A4233B" w:rsidP="00A4233B">
      <w:pPr>
        <w:spacing w:after="0" w:line="240" w:lineRule="auto"/>
        <w:jc w:val="both"/>
        <w:rPr>
          <w:rFonts w:ascii="Times New Roman" w:hAnsi="Times New Roman" w:cs="Times New Roman"/>
          <w:sz w:val="24"/>
          <w:szCs w:val="24"/>
        </w:rPr>
      </w:pPr>
      <w:r w:rsidRPr="004D3109">
        <w:rPr>
          <w:rFonts w:ascii="Times New Roman" w:hAnsi="Times New Roman" w:cs="Times New Roman"/>
          <w:sz w:val="24"/>
          <w:szCs w:val="24"/>
        </w:rPr>
        <w:t xml:space="preserve">Iwona </w:t>
      </w:r>
      <w:proofErr w:type="spellStart"/>
      <w:r w:rsidRPr="004D3109">
        <w:rPr>
          <w:rFonts w:ascii="Times New Roman" w:hAnsi="Times New Roman" w:cs="Times New Roman"/>
          <w:sz w:val="24"/>
          <w:szCs w:val="24"/>
        </w:rPr>
        <w:t>Porowska</w:t>
      </w:r>
      <w:proofErr w:type="spellEnd"/>
    </w:p>
    <w:p w:rsidR="00A4233B" w:rsidRPr="004D3109" w:rsidRDefault="00A4233B" w:rsidP="00A4233B">
      <w:pPr>
        <w:spacing w:after="0" w:line="240" w:lineRule="auto"/>
        <w:jc w:val="both"/>
        <w:rPr>
          <w:rFonts w:ascii="Times New Roman" w:hAnsi="Times New Roman" w:cs="Times New Roman"/>
          <w:sz w:val="24"/>
          <w:szCs w:val="24"/>
        </w:rPr>
      </w:pPr>
      <w:r w:rsidRPr="004D3109">
        <w:rPr>
          <w:rFonts w:ascii="Times New Roman" w:hAnsi="Times New Roman" w:cs="Times New Roman"/>
          <w:sz w:val="24"/>
          <w:szCs w:val="24"/>
        </w:rPr>
        <w:t>Kierownik Wydziału Świadczeń</w:t>
      </w:r>
    </w:p>
    <w:p w:rsidR="00F87ED6" w:rsidRPr="00256E95" w:rsidRDefault="00A4233B" w:rsidP="00256E95">
      <w:pPr>
        <w:spacing w:after="0" w:line="240" w:lineRule="auto"/>
        <w:jc w:val="both"/>
        <w:rPr>
          <w:rFonts w:ascii="Times New Roman" w:hAnsi="Times New Roman" w:cs="Times New Roman"/>
          <w:sz w:val="24"/>
          <w:szCs w:val="24"/>
        </w:rPr>
      </w:pPr>
      <w:r w:rsidRPr="004D3109">
        <w:rPr>
          <w:rFonts w:ascii="Times New Roman" w:hAnsi="Times New Roman" w:cs="Times New Roman"/>
          <w:sz w:val="24"/>
          <w:szCs w:val="24"/>
        </w:rPr>
        <w:t>OR KRUS w Opol</w:t>
      </w:r>
      <w:r w:rsidR="00256E95">
        <w:rPr>
          <w:rFonts w:ascii="Times New Roman" w:hAnsi="Times New Roman" w:cs="Times New Roman"/>
          <w:sz w:val="24"/>
          <w:szCs w:val="24"/>
        </w:rPr>
        <w:t>u</w:t>
      </w:r>
    </w:p>
    <w:sectPr w:rsidR="00F87ED6" w:rsidRPr="00256E95" w:rsidSect="008D3F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55B78"/>
    <w:multiLevelType w:val="hybridMultilevel"/>
    <w:tmpl w:val="E1CCD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3174B1"/>
    <w:multiLevelType w:val="hybridMultilevel"/>
    <w:tmpl w:val="F03259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8691E99"/>
    <w:multiLevelType w:val="hybridMultilevel"/>
    <w:tmpl w:val="2D5A4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95048B8"/>
    <w:multiLevelType w:val="hybridMultilevel"/>
    <w:tmpl w:val="F1366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1B6F5D"/>
    <w:multiLevelType w:val="hybridMultilevel"/>
    <w:tmpl w:val="08E0C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8A27BAC"/>
    <w:multiLevelType w:val="hybridMultilevel"/>
    <w:tmpl w:val="83828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8C8035F"/>
    <w:multiLevelType w:val="hybridMultilevel"/>
    <w:tmpl w:val="135E84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1D657E6"/>
    <w:multiLevelType w:val="hybridMultilevel"/>
    <w:tmpl w:val="9CE8F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B9323ED"/>
    <w:multiLevelType w:val="multilevel"/>
    <w:tmpl w:val="6748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4B5713"/>
    <w:multiLevelType w:val="hybridMultilevel"/>
    <w:tmpl w:val="7CFEB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6"/>
  </w:num>
  <w:num w:numId="5">
    <w:abstractNumId w:val="5"/>
  </w:num>
  <w:num w:numId="6">
    <w:abstractNumId w:val="1"/>
  </w:num>
  <w:num w:numId="7">
    <w:abstractNumId w:val="4"/>
  </w:num>
  <w:num w:numId="8">
    <w:abstractNumId w:val="3"/>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0603C"/>
    <w:rsid w:val="00024C2B"/>
    <w:rsid w:val="000B5C09"/>
    <w:rsid w:val="000C6748"/>
    <w:rsid w:val="00144F0C"/>
    <w:rsid w:val="00150C5F"/>
    <w:rsid w:val="00175B05"/>
    <w:rsid w:val="00200CAA"/>
    <w:rsid w:val="00216B4A"/>
    <w:rsid w:val="002253C1"/>
    <w:rsid w:val="002321FA"/>
    <w:rsid w:val="00256ADA"/>
    <w:rsid w:val="00256E95"/>
    <w:rsid w:val="002961B3"/>
    <w:rsid w:val="00337D2E"/>
    <w:rsid w:val="00342DC9"/>
    <w:rsid w:val="0037281A"/>
    <w:rsid w:val="0042321D"/>
    <w:rsid w:val="004904FC"/>
    <w:rsid w:val="004A6BB4"/>
    <w:rsid w:val="004B5B7D"/>
    <w:rsid w:val="004D3BD7"/>
    <w:rsid w:val="004F03B3"/>
    <w:rsid w:val="00501043"/>
    <w:rsid w:val="00525584"/>
    <w:rsid w:val="0055031C"/>
    <w:rsid w:val="005D1F09"/>
    <w:rsid w:val="00600B82"/>
    <w:rsid w:val="00670C62"/>
    <w:rsid w:val="00687709"/>
    <w:rsid w:val="00695365"/>
    <w:rsid w:val="006C2F2B"/>
    <w:rsid w:val="006C502F"/>
    <w:rsid w:val="006C7876"/>
    <w:rsid w:val="00700BC3"/>
    <w:rsid w:val="00704282"/>
    <w:rsid w:val="00792701"/>
    <w:rsid w:val="007B017E"/>
    <w:rsid w:val="007B79D4"/>
    <w:rsid w:val="007D60DA"/>
    <w:rsid w:val="007F51B3"/>
    <w:rsid w:val="008C7CFB"/>
    <w:rsid w:val="008D3F2D"/>
    <w:rsid w:val="0092309F"/>
    <w:rsid w:val="00931B10"/>
    <w:rsid w:val="009A1802"/>
    <w:rsid w:val="009B12C0"/>
    <w:rsid w:val="00A238EF"/>
    <w:rsid w:val="00A4233B"/>
    <w:rsid w:val="00AB35E7"/>
    <w:rsid w:val="00AB7D83"/>
    <w:rsid w:val="00B0767B"/>
    <w:rsid w:val="00B26D0F"/>
    <w:rsid w:val="00B37488"/>
    <w:rsid w:val="00BD6223"/>
    <w:rsid w:val="00C034E8"/>
    <w:rsid w:val="00C301F0"/>
    <w:rsid w:val="00CF6BEC"/>
    <w:rsid w:val="00D94EA1"/>
    <w:rsid w:val="00DA3912"/>
    <w:rsid w:val="00DC6048"/>
    <w:rsid w:val="00DD263B"/>
    <w:rsid w:val="00E0603C"/>
    <w:rsid w:val="00E124B9"/>
    <w:rsid w:val="00E55906"/>
    <w:rsid w:val="00F87ED6"/>
    <w:rsid w:val="00FC465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3F2D"/>
  </w:style>
  <w:style w:type="paragraph" w:styleId="Nagwek1">
    <w:name w:val="heading 1"/>
    <w:basedOn w:val="Normalny"/>
    <w:next w:val="Normalny"/>
    <w:link w:val="Nagwek1Znak"/>
    <w:uiPriority w:val="9"/>
    <w:qFormat/>
    <w:rsid w:val="00337D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E0603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0603C"/>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E0603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75B05"/>
    <w:pPr>
      <w:ind w:left="720"/>
      <w:contextualSpacing/>
    </w:pPr>
  </w:style>
  <w:style w:type="character" w:styleId="Hipercze">
    <w:name w:val="Hyperlink"/>
    <w:basedOn w:val="Domylnaczcionkaakapitu"/>
    <w:uiPriority w:val="99"/>
    <w:semiHidden/>
    <w:unhideWhenUsed/>
    <w:rsid w:val="00C034E8"/>
    <w:rPr>
      <w:color w:val="0000FF"/>
      <w:u w:val="single"/>
    </w:rPr>
  </w:style>
  <w:style w:type="character" w:customStyle="1" w:styleId="Nagwek1Znak">
    <w:name w:val="Nagłówek 1 Znak"/>
    <w:basedOn w:val="Domylnaczcionkaakapitu"/>
    <w:link w:val="Nagwek1"/>
    <w:uiPriority w:val="9"/>
    <w:rsid w:val="00337D2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91905413">
      <w:bodyDiv w:val="1"/>
      <w:marLeft w:val="0"/>
      <w:marRight w:val="0"/>
      <w:marTop w:val="0"/>
      <w:marBottom w:val="0"/>
      <w:divBdr>
        <w:top w:val="none" w:sz="0" w:space="0" w:color="auto"/>
        <w:left w:val="none" w:sz="0" w:space="0" w:color="auto"/>
        <w:bottom w:val="none" w:sz="0" w:space="0" w:color="auto"/>
        <w:right w:val="none" w:sz="0" w:space="0" w:color="auto"/>
      </w:divBdr>
    </w:div>
    <w:div w:id="1591347746">
      <w:bodyDiv w:val="1"/>
      <w:marLeft w:val="0"/>
      <w:marRight w:val="0"/>
      <w:marTop w:val="0"/>
      <w:marBottom w:val="0"/>
      <w:divBdr>
        <w:top w:val="none" w:sz="0" w:space="0" w:color="auto"/>
        <w:left w:val="none" w:sz="0" w:space="0" w:color="auto"/>
        <w:bottom w:val="none" w:sz="0" w:space="0" w:color="auto"/>
        <w:right w:val="none" w:sz="0" w:space="0" w:color="auto"/>
      </w:divBdr>
    </w:div>
    <w:div w:id="184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3</Pages>
  <Words>878</Words>
  <Characters>5271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KRUS</Company>
  <LinksUpToDate>false</LinksUpToDate>
  <CharactersWithSpaces>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iwopor</dc:creator>
  <cp:lastModifiedBy>ewakor2</cp:lastModifiedBy>
  <cp:revision>44</cp:revision>
  <cp:lastPrinted>2020-02-26T10:25:00Z</cp:lastPrinted>
  <dcterms:created xsi:type="dcterms:W3CDTF">2019-01-04T10:36:00Z</dcterms:created>
  <dcterms:modified xsi:type="dcterms:W3CDTF">2020-03-10T13:28:00Z</dcterms:modified>
</cp:coreProperties>
</file>